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147F5" w:rsidRDefault="001147F5" w:rsidP="00CE0932">
      <w:pPr>
        <w:jc w:val="center"/>
        <w:rPr>
          <w:rFonts w:ascii="Times New Roman" w:eastAsia="Times New Roman" w:hAnsi="Times New Roman" w:cs="Times New Roman"/>
          <w:sz w:val="96"/>
          <w:szCs w:val="96"/>
        </w:rPr>
      </w:pPr>
      <w:r>
        <w:rPr>
          <w:rFonts w:ascii="Times New Roman" w:eastAsia="Times New Roman" w:hAnsi="Times New Roman" w:cs="Times New Roman"/>
          <w:noProof/>
          <w:sz w:val="96"/>
          <w:szCs w:val="96"/>
        </w:rPr>
        <w:drawing>
          <wp:inline distT="0" distB="0" distL="0" distR="0">
            <wp:extent cx="4111191" cy="41463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png"/>
                    <pic:cNvPicPr/>
                  </pic:nvPicPr>
                  <pic:blipFill>
                    <a:blip r:embed="rId4">
                      <a:extLst>
                        <a:ext uri="{28A0092B-C50C-407E-A947-70E740481C1C}">
                          <a14:useLocalDpi xmlns:a14="http://schemas.microsoft.com/office/drawing/2010/main" val="0"/>
                        </a:ext>
                      </a:extLst>
                    </a:blip>
                    <a:stretch>
                      <a:fillRect/>
                    </a:stretch>
                  </pic:blipFill>
                  <pic:spPr>
                    <a:xfrm>
                      <a:off x="0" y="0"/>
                      <a:ext cx="4157859" cy="4193398"/>
                    </a:xfrm>
                    <a:prstGeom prst="rect">
                      <a:avLst/>
                    </a:prstGeom>
                  </pic:spPr>
                </pic:pic>
              </a:graphicData>
            </a:graphic>
          </wp:inline>
        </w:drawing>
      </w:r>
    </w:p>
    <w:p w:rsidR="00CE0932" w:rsidRPr="00CE0932" w:rsidRDefault="00CE0932" w:rsidP="00CE0932">
      <w:pPr>
        <w:jc w:val="center"/>
        <w:rPr>
          <w:rFonts w:ascii="Apple Chancery" w:eastAsia="Times New Roman" w:hAnsi="Apple Chancery" w:cs="Apple Chancery" w:hint="cs"/>
          <w:b/>
          <w:color w:val="70AD47" w:themeColor="accent6"/>
          <w:sz w:val="96"/>
          <w:szCs w:val="96"/>
        </w:rPr>
      </w:pPr>
      <w:r w:rsidRPr="00CE0932">
        <w:rPr>
          <w:rFonts w:ascii="Apple Chancery" w:eastAsia="Times New Roman" w:hAnsi="Apple Chancery" w:cs="Apple Chancery" w:hint="cs"/>
          <w:b/>
          <w:color w:val="70AD47" w:themeColor="accent6"/>
          <w:sz w:val="96"/>
          <w:szCs w:val="96"/>
        </w:rPr>
        <w:t>Swap-O-Meal</w:t>
      </w:r>
    </w:p>
    <w:p w:rsidR="00CE0932" w:rsidRDefault="00CE0932" w:rsidP="001147F5">
      <w:pPr>
        <w:rPr>
          <w:rFonts w:ascii="Times New Roman" w:eastAsia="Times New Roman" w:hAnsi="Times New Roman" w:cs="Times New Roman"/>
          <w:sz w:val="56"/>
          <w:szCs w:val="56"/>
        </w:rPr>
      </w:pPr>
    </w:p>
    <w:p w:rsidR="00CE0932" w:rsidRDefault="00CE0932" w:rsidP="001147F5">
      <w:pPr>
        <w:rPr>
          <w:rFonts w:ascii="Times New Roman" w:eastAsia="Times New Roman" w:hAnsi="Times New Roman" w:cs="Times New Roman"/>
          <w:sz w:val="56"/>
          <w:szCs w:val="56"/>
        </w:rPr>
      </w:pPr>
    </w:p>
    <w:p w:rsidR="00CE0932" w:rsidRPr="00CE0932" w:rsidRDefault="00CE0932" w:rsidP="001147F5">
      <w:pPr>
        <w:rPr>
          <w:rFonts w:ascii="Times New Roman" w:eastAsia="Times New Roman" w:hAnsi="Times New Roman" w:cs="Times New Roman"/>
          <w:sz w:val="28"/>
          <w:szCs w:val="56"/>
        </w:rPr>
      </w:pPr>
    </w:p>
    <w:p w:rsidR="00CE0932" w:rsidRPr="00CE0932" w:rsidRDefault="001147F5" w:rsidP="001147F5">
      <w:pPr>
        <w:rPr>
          <w:rFonts w:ascii="Abadi" w:eastAsia="Times New Roman" w:hAnsi="Abadi" w:cs="Times New Roman"/>
          <w:sz w:val="72"/>
          <w:szCs w:val="56"/>
          <w:u w:val="single"/>
        </w:rPr>
      </w:pPr>
      <w:r w:rsidRPr="001147F5">
        <w:rPr>
          <w:rFonts w:ascii="Abadi" w:eastAsia="Times New Roman" w:hAnsi="Abadi" w:cs="Times New Roman"/>
          <w:sz w:val="72"/>
          <w:szCs w:val="56"/>
          <w:u w:val="single"/>
        </w:rPr>
        <w:t xml:space="preserve">Requirements and Design Document: </w:t>
      </w:r>
    </w:p>
    <w:p w:rsidR="00CE0932" w:rsidRDefault="00CE0932" w:rsidP="001147F5">
      <w:pPr>
        <w:rPr>
          <w:rFonts w:ascii="Times New Roman" w:eastAsia="Times New Roman" w:hAnsi="Times New Roman" w:cs="Times New Roman"/>
          <w:sz w:val="32"/>
          <w:szCs w:val="56"/>
          <w:u w:val="single"/>
        </w:rPr>
      </w:pPr>
    </w:p>
    <w:p w:rsidR="00CE0932" w:rsidRPr="00CE0932" w:rsidRDefault="00CE0932" w:rsidP="00CE0932">
      <w:pPr>
        <w:spacing w:line="276" w:lineRule="auto"/>
        <w:rPr>
          <w:rFonts w:ascii="Times New Roman" w:eastAsia="Times New Roman" w:hAnsi="Times New Roman" w:cs="Times New Roman"/>
          <w:sz w:val="32"/>
          <w:szCs w:val="56"/>
        </w:rPr>
      </w:pPr>
    </w:p>
    <w:p w:rsidR="00CE0932" w:rsidRPr="001E3BA1" w:rsidRDefault="00CE0932" w:rsidP="00CE0932">
      <w:pPr>
        <w:spacing w:line="276" w:lineRule="auto"/>
        <w:rPr>
          <w:rFonts w:ascii="Times New Roman" w:eastAsia="Times New Roman" w:hAnsi="Times New Roman" w:cs="Times New Roman"/>
          <w:color w:val="7F7F7F" w:themeColor="text1" w:themeTint="80"/>
          <w:sz w:val="22"/>
          <w:szCs w:val="56"/>
        </w:rPr>
      </w:pPr>
      <w:r w:rsidRPr="001E3BA1">
        <w:rPr>
          <w:rFonts w:ascii="Times New Roman" w:eastAsia="Times New Roman" w:hAnsi="Times New Roman" w:cs="Times New Roman"/>
          <w:color w:val="7F7F7F" w:themeColor="text1" w:themeTint="80"/>
          <w:sz w:val="22"/>
          <w:szCs w:val="56"/>
        </w:rPr>
        <w:t>CHIRAG JAIN</w:t>
      </w:r>
    </w:p>
    <w:p w:rsidR="00CE0932" w:rsidRPr="001E3BA1" w:rsidRDefault="00CE0932" w:rsidP="00CE0932">
      <w:pPr>
        <w:spacing w:line="276" w:lineRule="auto"/>
        <w:rPr>
          <w:rFonts w:ascii="Times New Roman" w:eastAsia="Times New Roman" w:hAnsi="Times New Roman" w:cs="Times New Roman"/>
          <w:color w:val="7F7F7F" w:themeColor="text1" w:themeTint="80"/>
          <w:sz w:val="22"/>
          <w:szCs w:val="56"/>
        </w:rPr>
      </w:pPr>
      <w:r w:rsidRPr="001E3BA1">
        <w:rPr>
          <w:rFonts w:ascii="Times New Roman" w:eastAsia="Times New Roman" w:hAnsi="Times New Roman" w:cs="Times New Roman"/>
          <w:color w:val="7F7F7F" w:themeColor="text1" w:themeTint="80"/>
          <w:sz w:val="22"/>
          <w:szCs w:val="56"/>
        </w:rPr>
        <w:t>801026633</w:t>
      </w:r>
    </w:p>
    <w:p w:rsidR="00CE0932" w:rsidRPr="001147F5" w:rsidRDefault="00CE0932" w:rsidP="00CE0932">
      <w:pPr>
        <w:spacing w:line="276" w:lineRule="auto"/>
        <w:rPr>
          <w:rFonts w:ascii="Times New Roman" w:eastAsia="Times New Roman" w:hAnsi="Times New Roman" w:cs="Times New Roman"/>
          <w:color w:val="7F7F7F" w:themeColor="text1" w:themeTint="80"/>
          <w:sz w:val="22"/>
          <w:szCs w:val="56"/>
        </w:rPr>
      </w:pPr>
      <w:r w:rsidRPr="001E3BA1">
        <w:rPr>
          <w:rFonts w:ascii="Times New Roman" w:eastAsia="Times New Roman" w:hAnsi="Times New Roman" w:cs="Times New Roman"/>
          <w:color w:val="7F7F7F" w:themeColor="text1" w:themeTint="80"/>
          <w:sz w:val="22"/>
          <w:szCs w:val="56"/>
        </w:rPr>
        <w:t>cjain3@uncc.edu</w:t>
      </w:r>
    </w:p>
    <w:p w:rsidR="005322C5" w:rsidRPr="007C3379" w:rsidRDefault="00CE0932" w:rsidP="007C3379">
      <w:pPr>
        <w:spacing w:line="360" w:lineRule="auto"/>
        <w:rPr>
          <w:color w:val="70AD47" w:themeColor="accent6"/>
          <w:sz w:val="44"/>
          <w:u w:val="single"/>
        </w:rPr>
      </w:pPr>
      <w:r w:rsidRPr="007C3379">
        <w:rPr>
          <w:color w:val="70AD47" w:themeColor="accent6"/>
          <w:sz w:val="44"/>
          <w:u w:val="single"/>
        </w:rPr>
        <w:lastRenderedPageBreak/>
        <w:t xml:space="preserve">Project Overview – </w:t>
      </w:r>
    </w:p>
    <w:p w:rsidR="00CE0932" w:rsidRPr="007C3379" w:rsidRDefault="00CE0932" w:rsidP="007C3379">
      <w:pPr>
        <w:spacing w:line="276" w:lineRule="auto"/>
        <w:rPr>
          <w:sz w:val="28"/>
        </w:rPr>
      </w:pPr>
      <w:r w:rsidRPr="007C3379">
        <w:rPr>
          <w:sz w:val="28"/>
        </w:rPr>
        <w:t>Swap-o-Meal is an application for a person to enjoy various delicacies from all around the world without visiting high-end and costly restaurants or craving for a ‘Moroccan’ food joint in your city.</w:t>
      </w:r>
    </w:p>
    <w:p w:rsidR="00CE0932" w:rsidRPr="007C3379" w:rsidRDefault="00CE0932" w:rsidP="007C3379">
      <w:pPr>
        <w:spacing w:line="276" w:lineRule="auto"/>
        <w:rPr>
          <w:sz w:val="28"/>
        </w:rPr>
      </w:pPr>
    </w:p>
    <w:p w:rsidR="00CE0932" w:rsidRPr="007C3379" w:rsidRDefault="00CE0932" w:rsidP="007C3379">
      <w:pPr>
        <w:spacing w:line="276" w:lineRule="auto"/>
        <w:rPr>
          <w:sz w:val="28"/>
        </w:rPr>
      </w:pPr>
      <w:r w:rsidRPr="007C3379">
        <w:rPr>
          <w:sz w:val="28"/>
        </w:rPr>
        <w:t xml:space="preserve">The application enables the users to take the advantage of Barter system in the area of Meals/Food/delicacies. It allows people to come together and share what Meal they have and swap it with the </w:t>
      </w:r>
      <w:r w:rsidR="007C3379" w:rsidRPr="007C3379">
        <w:rPr>
          <w:sz w:val="28"/>
        </w:rPr>
        <w:t>one meal which they would like to try/eat. It is a unique way of enjoying many different food items without the involvement of any money-based transaction between anyone.</w:t>
      </w:r>
    </w:p>
    <w:p w:rsidR="007C3379" w:rsidRPr="007C3379" w:rsidRDefault="007C3379" w:rsidP="007C3379">
      <w:pPr>
        <w:spacing w:line="276" w:lineRule="auto"/>
        <w:rPr>
          <w:sz w:val="28"/>
        </w:rPr>
      </w:pPr>
    </w:p>
    <w:p w:rsidR="00CE0932" w:rsidRPr="007C3379" w:rsidRDefault="007C3379" w:rsidP="007C3379">
      <w:pPr>
        <w:spacing w:line="276" w:lineRule="auto"/>
        <w:rPr>
          <w:sz w:val="28"/>
        </w:rPr>
      </w:pPr>
      <w:r w:rsidRPr="007C3379">
        <w:rPr>
          <w:sz w:val="28"/>
        </w:rPr>
        <w:t xml:space="preserve">The application will be having two ways of viewing, the guest user access to the application which will only have limited functions. For swapping a meal with someone you need to have an account and an available meal with you, ready to be swapped with someone who has another meal and interests you as well. This is a simple method, where both the two parties come and accepts each other’s’ offers of swapping their meals. It works only when both the sides choose to accept the offer. </w:t>
      </w:r>
    </w:p>
    <w:p w:rsidR="007C3379" w:rsidRPr="007C3379" w:rsidRDefault="007C3379" w:rsidP="007C3379">
      <w:pPr>
        <w:spacing w:line="276" w:lineRule="auto"/>
        <w:rPr>
          <w:sz w:val="28"/>
        </w:rPr>
      </w:pPr>
    </w:p>
    <w:p w:rsidR="007C3379" w:rsidRPr="007C3379" w:rsidRDefault="007C3379" w:rsidP="007C3379">
      <w:pPr>
        <w:spacing w:line="276" w:lineRule="auto"/>
        <w:rPr>
          <w:sz w:val="28"/>
        </w:rPr>
      </w:pPr>
      <w:r w:rsidRPr="007C3379">
        <w:rPr>
          <w:sz w:val="28"/>
        </w:rPr>
        <w:t xml:space="preserve">The target market is any individual who has a taste bud ready to explore and continuously taste new delicacies from all the parts of the world.  The user can be of any age but should be located in the near vicinity of the other users. Or say, the application is useful only to users in a common area. </w:t>
      </w:r>
    </w:p>
    <w:p w:rsidR="00CE0932" w:rsidRDefault="00CE0932"/>
    <w:p w:rsidR="007C3379" w:rsidRDefault="007C3379"/>
    <w:p w:rsidR="007C3379" w:rsidRDefault="007C3379"/>
    <w:p w:rsidR="007C3379" w:rsidRDefault="007C3379"/>
    <w:p w:rsidR="007C3379" w:rsidRDefault="007C3379"/>
    <w:p w:rsidR="007C3379" w:rsidRDefault="007C3379"/>
    <w:p w:rsidR="007C3379" w:rsidRDefault="007C3379"/>
    <w:p w:rsidR="007C3379" w:rsidRDefault="007C3379"/>
    <w:p w:rsidR="007C3379" w:rsidRDefault="007C3379"/>
    <w:p w:rsidR="007C3379" w:rsidRDefault="007C3379"/>
    <w:p w:rsidR="007C3379" w:rsidRDefault="007C3379"/>
    <w:p w:rsidR="007C3379" w:rsidRDefault="007C3379"/>
    <w:p w:rsidR="007C3379" w:rsidRDefault="007C3379"/>
    <w:p w:rsidR="007C3379" w:rsidRPr="007C3379" w:rsidRDefault="007C3379" w:rsidP="001E3BA1">
      <w:pPr>
        <w:spacing w:line="360" w:lineRule="auto"/>
        <w:rPr>
          <w:color w:val="70AD47" w:themeColor="accent6"/>
          <w:sz w:val="44"/>
          <w:u w:val="single"/>
        </w:rPr>
      </w:pPr>
      <w:r w:rsidRPr="007C3379">
        <w:rPr>
          <w:color w:val="70AD47" w:themeColor="accent6"/>
          <w:sz w:val="44"/>
          <w:u w:val="single"/>
        </w:rPr>
        <w:lastRenderedPageBreak/>
        <w:t>Site – map</w:t>
      </w:r>
    </w:p>
    <w:p w:rsidR="007C3379" w:rsidRDefault="007C3379" w:rsidP="001E3BA1">
      <w:pPr>
        <w:jc w:val="center"/>
      </w:pPr>
      <w:r>
        <w:rPr>
          <w:noProof/>
        </w:rPr>
        <w:drawing>
          <wp:inline distT="0" distB="0" distL="0" distR="0">
            <wp:extent cx="5372100" cy="7658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 Diagram (1).png"/>
                    <pic:cNvPicPr/>
                  </pic:nvPicPr>
                  <pic:blipFill>
                    <a:blip r:embed="rId5">
                      <a:extLst>
                        <a:ext uri="{28A0092B-C50C-407E-A947-70E740481C1C}">
                          <a14:useLocalDpi xmlns:a14="http://schemas.microsoft.com/office/drawing/2010/main" val="0"/>
                        </a:ext>
                      </a:extLst>
                    </a:blip>
                    <a:stretch>
                      <a:fillRect/>
                    </a:stretch>
                  </pic:blipFill>
                  <pic:spPr>
                    <a:xfrm>
                      <a:off x="0" y="0"/>
                      <a:ext cx="5415818" cy="7720421"/>
                    </a:xfrm>
                    <a:prstGeom prst="rect">
                      <a:avLst/>
                    </a:prstGeom>
                    <a:ln>
                      <a:noFill/>
                    </a:ln>
                  </pic:spPr>
                </pic:pic>
              </a:graphicData>
            </a:graphic>
          </wp:inline>
        </w:drawing>
      </w:r>
    </w:p>
    <w:p w:rsidR="00803702" w:rsidRDefault="00803702" w:rsidP="001E3BA1">
      <w:pPr>
        <w:jc w:val="center"/>
      </w:pPr>
      <w:r>
        <w:rPr>
          <w:noProof/>
        </w:rPr>
        <w:lastRenderedPageBreak/>
        <w:drawing>
          <wp:inline distT="0" distB="0" distL="0" distR="0" wp14:anchorId="5A4007FE" wp14:editId="657F7124">
            <wp:extent cx="6400800" cy="48266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2-15 at 11.49.48 PM.png"/>
                    <pic:cNvPicPr/>
                  </pic:nvPicPr>
                  <pic:blipFill>
                    <a:blip r:embed="rId6">
                      <a:extLst>
                        <a:ext uri="{28A0092B-C50C-407E-A947-70E740481C1C}">
                          <a14:useLocalDpi xmlns:a14="http://schemas.microsoft.com/office/drawing/2010/main" val="0"/>
                        </a:ext>
                      </a:extLst>
                    </a:blip>
                    <a:stretch>
                      <a:fillRect/>
                    </a:stretch>
                  </pic:blipFill>
                  <pic:spPr>
                    <a:xfrm>
                      <a:off x="0" y="0"/>
                      <a:ext cx="6400800" cy="4826635"/>
                    </a:xfrm>
                    <a:prstGeom prst="rect">
                      <a:avLst/>
                    </a:prstGeom>
                  </pic:spPr>
                </pic:pic>
              </a:graphicData>
            </a:graphic>
          </wp:inline>
        </w:drawing>
      </w:r>
    </w:p>
    <w:p w:rsidR="00803702" w:rsidRDefault="00803702" w:rsidP="001E3BA1">
      <w:pPr>
        <w:jc w:val="center"/>
      </w:pPr>
      <w:r>
        <w:rPr>
          <w:noProof/>
        </w:rPr>
        <w:lastRenderedPageBreak/>
        <w:drawing>
          <wp:inline distT="0" distB="0" distL="0" distR="0" wp14:anchorId="1943926C" wp14:editId="5054FFD1">
            <wp:extent cx="6400800" cy="47758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2-15 at 11.50.19 PM.png"/>
                    <pic:cNvPicPr/>
                  </pic:nvPicPr>
                  <pic:blipFill>
                    <a:blip r:embed="rId7">
                      <a:extLst>
                        <a:ext uri="{28A0092B-C50C-407E-A947-70E740481C1C}">
                          <a14:useLocalDpi xmlns:a14="http://schemas.microsoft.com/office/drawing/2010/main" val="0"/>
                        </a:ext>
                      </a:extLst>
                    </a:blip>
                    <a:stretch>
                      <a:fillRect/>
                    </a:stretch>
                  </pic:blipFill>
                  <pic:spPr>
                    <a:xfrm>
                      <a:off x="0" y="0"/>
                      <a:ext cx="6400800" cy="4775835"/>
                    </a:xfrm>
                    <a:prstGeom prst="rect">
                      <a:avLst/>
                    </a:prstGeom>
                  </pic:spPr>
                </pic:pic>
              </a:graphicData>
            </a:graphic>
          </wp:inline>
        </w:drawing>
      </w:r>
    </w:p>
    <w:p w:rsidR="004B71B8" w:rsidRDefault="00803702" w:rsidP="001E3BA1">
      <w:pPr>
        <w:jc w:val="center"/>
      </w:pPr>
      <w:r>
        <w:rPr>
          <w:noProof/>
        </w:rPr>
        <w:lastRenderedPageBreak/>
        <w:drawing>
          <wp:inline distT="0" distB="0" distL="0" distR="0">
            <wp:extent cx="6400800" cy="56191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2-15 at 11.51.35 PM.png"/>
                    <pic:cNvPicPr/>
                  </pic:nvPicPr>
                  <pic:blipFill>
                    <a:blip r:embed="rId8">
                      <a:extLst>
                        <a:ext uri="{28A0092B-C50C-407E-A947-70E740481C1C}">
                          <a14:useLocalDpi xmlns:a14="http://schemas.microsoft.com/office/drawing/2010/main" val="0"/>
                        </a:ext>
                      </a:extLst>
                    </a:blip>
                    <a:stretch>
                      <a:fillRect/>
                    </a:stretch>
                  </pic:blipFill>
                  <pic:spPr>
                    <a:xfrm>
                      <a:off x="0" y="0"/>
                      <a:ext cx="6400800" cy="5619115"/>
                    </a:xfrm>
                    <a:prstGeom prst="rect">
                      <a:avLst/>
                    </a:prstGeom>
                  </pic:spPr>
                </pic:pic>
              </a:graphicData>
            </a:graphic>
          </wp:inline>
        </w:drawing>
      </w:r>
      <w:r>
        <w:rPr>
          <w:noProof/>
        </w:rPr>
        <w:lastRenderedPageBreak/>
        <w:drawing>
          <wp:inline distT="0" distB="0" distL="0" distR="0">
            <wp:extent cx="6400800" cy="48564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2-15 at 11.51.15 PM.png"/>
                    <pic:cNvPicPr/>
                  </pic:nvPicPr>
                  <pic:blipFill>
                    <a:blip r:embed="rId9">
                      <a:extLst>
                        <a:ext uri="{28A0092B-C50C-407E-A947-70E740481C1C}">
                          <a14:useLocalDpi xmlns:a14="http://schemas.microsoft.com/office/drawing/2010/main" val="0"/>
                        </a:ext>
                      </a:extLst>
                    </a:blip>
                    <a:stretch>
                      <a:fillRect/>
                    </a:stretch>
                  </pic:blipFill>
                  <pic:spPr>
                    <a:xfrm>
                      <a:off x="0" y="0"/>
                      <a:ext cx="6400800" cy="4856480"/>
                    </a:xfrm>
                    <a:prstGeom prst="rect">
                      <a:avLst/>
                    </a:prstGeom>
                  </pic:spPr>
                </pic:pic>
              </a:graphicData>
            </a:graphic>
          </wp:inline>
        </w:drawing>
      </w:r>
      <w:r>
        <w:rPr>
          <w:noProof/>
        </w:rPr>
        <w:lastRenderedPageBreak/>
        <w:drawing>
          <wp:inline distT="0" distB="0" distL="0" distR="0">
            <wp:extent cx="6400800" cy="47605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2-15 at 11.51.07 PM.png"/>
                    <pic:cNvPicPr/>
                  </pic:nvPicPr>
                  <pic:blipFill>
                    <a:blip r:embed="rId10">
                      <a:extLst>
                        <a:ext uri="{28A0092B-C50C-407E-A947-70E740481C1C}">
                          <a14:useLocalDpi xmlns:a14="http://schemas.microsoft.com/office/drawing/2010/main" val="0"/>
                        </a:ext>
                      </a:extLst>
                    </a:blip>
                    <a:stretch>
                      <a:fillRect/>
                    </a:stretch>
                  </pic:blipFill>
                  <pic:spPr>
                    <a:xfrm>
                      <a:off x="0" y="0"/>
                      <a:ext cx="6400800" cy="4760595"/>
                    </a:xfrm>
                    <a:prstGeom prst="rect">
                      <a:avLst/>
                    </a:prstGeom>
                  </pic:spPr>
                </pic:pic>
              </a:graphicData>
            </a:graphic>
          </wp:inline>
        </w:drawing>
      </w:r>
      <w:r>
        <w:rPr>
          <w:noProof/>
        </w:rPr>
        <w:lastRenderedPageBreak/>
        <w:drawing>
          <wp:inline distT="0" distB="0" distL="0" distR="0">
            <wp:extent cx="6400800" cy="48094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2-15 at 11.50.48 PM.png"/>
                    <pic:cNvPicPr/>
                  </pic:nvPicPr>
                  <pic:blipFill>
                    <a:blip r:embed="rId11">
                      <a:extLst>
                        <a:ext uri="{28A0092B-C50C-407E-A947-70E740481C1C}">
                          <a14:useLocalDpi xmlns:a14="http://schemas.microsoft.com/office/drawing/2010/main" val="0"/>
                        </a:ext>
                      </a:extLst>
                    </a:blip>
                    <a:stretch>
                      <a:fillRect/>
                    </a:stretch>
                  </pic:blipFill>
                  <pic:spPr>
                    <a:xfrm>
                      <a:off x="0" y="0"/>
                      <a:ext cx="6400800" cy="4809490"/>
                    </a:xfrm>
                    <a:prstGeom prst="rect">
                      <a:avLst/>
                    </a:prstGeom>
                  </pic:spPr>
                </pic:pic>
              </a:graphicData>
            </a:graphic>
          </wp:inline>
        </w:drawing>
      </w:r>
      <w:r>
        <w:rPr>
          <w:noProof/>
        </w:rPr>
        <w:lastRenderedPageBreak/>
        <w:drawing>
          <wp:inline distT="0" distB="0" distL="0" distR="0">
            <wp:extent cx="6400800" cy="47898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2-15 at 11.50.35 PM.png"/>
                    <pic:cNvPicPr/>
                  </pic:nvPicPr>
                  <pic:blipFill>
                    <a:blip r:embed="rId12">
                      <a:extLst>
                        <a:ext uri="{28A0092B-C50C-407E-A947-70E740481C1C}">
                          <a14:useLocalDpi xmlns:a14="http://schemas.microsoft.com/office/drawing/2010/main" val="0"/>
                        </a:ext>
                      </a:extLst>
                    </a:blip>
                    <a:stretch>
                      <a:fillRect/>
                    </a:stretch>
                  </pic:blipFill>
                  <pic:spPr>
                    <a:xfrm>
                      <a:off x="0" y="0"/>
                      <a:ext cx="6400800" cy="4789805"/>
                    </a:xfrm>
                    <a:prstGeom prst="rect">
                      <a:avLst/>
                    </a:prstGeom>
                  </pic:spPr>
                </pic:pic>
              </a:graphicData>
            </a:graphic>
          </wp:inline>
        </w:drawing>
      </w:r>
      <w:r>
        <w:rPr>
          <w:noProof/>
        </w:rPr>
        <w:lastRenderedPageBreak/>
        <w:drawing>
          <wp:inline distT="0" distB="0" distL="0" distR="0">
            <wp:extent cx="6400800" cy="54324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2-15 at 11.50.28 PM.png"/>
                    <pic:cNvPicPr/>
                  </pic:nvPicPr>
                  <pic:blipFill>
                    <a:blip r:embed="rId13">
                      <a:extLst>
                        <a:ext uri="{28A0092B-C50C-407E-A947-70E740481C1C}">
                          <a14:useLocalDpi xmlns:a14="http://schemas.microsoft.com/office/drawing/2010/main" val="0"/>
                        </a:ext>
                      </a:extLst>
                    </a:blip>
                    <a:stretch>
                      <a:fillRect/>
                    </a:stretch>
                  </pic:blipFill>
                  <pic:spPr>
                    <a:xfrm>
                      <a:off x="0" y="0"/>
                      <a:ext cx="6400800" cy="5432425"/>
                    </a:xfrm>
                    <a:prstGeom prst="rect">
                      <a:avLst/>
                    </a:prstGeom>
                  </pic:spPr>
                </pic:pic>
              </a:graphicData>
            </a:graphic>
          </wp:inline>
        </w:drawing>
      </w:r>
    </w:p>
    <w:p w:rsidR="00803702" w:rsidRDefault="00803702" w:rsidP="001E3BA1">
      <w:pPr>
        <w:jc w:val="center"/>
      </w:pPr>
    </w:p>
    <w:p w:rsidR="00803702" w:rsidRDefault="00803702" w:rsidP="001E3BA1">
      <w:pPr>
        <w:jc w:val="center"/>
      </w:pPr>
    </w:p>
    <w:p w:rsidR="00803702" w:rsidRDefault="00803702" w:rsidP="001E3BA1">
      <w:pPr>
        <w:jc w:val="center"/>
      </w:pPr>
    </w:p>
    <w:p w:rsidR="00803702" w:rsidRDefault="00803702" w:rsidP="001E3BA1">
      <w:pPr>
        <w:jc w:val="center"/>
      </w:pPr>
    </w:p>
    <w:p w:rsidR="00803702" w:rsidRDefault="00803702" w:rsidP="001E3BA1">
      <w:pPr>
        <w:jc w:val="center"/>
      </w:pPr>
    </w:p>
    <w:p w:rsidR="00803702" w:rsidRDefault="00803702" w:rsidP="001E3BA1">
      <w:pPr>
        <w:jc w:val="center"/>
      </w:pPr>
    </w:p>
    <w:p w:rsidR="00803702" w:rsidRDefault="00803702" w:rsidP="001E3BA1">
      <w:pPr>
        <w:jc w:val="center"/>
      </w:pPr>
    </w:p>
    <w:p w:rsidR="00803702" w:rsidRDefault="00803702" w:rsidP="001E3BA1">
      <w:pPr>
        <w:jc w:val="center"/>
      </w:pPr>
    </w:p>
    <w:p w:rsidR="00803702" w:rsidRDefault="00803702" w:rsidP="001E3BA1">
      <w:pPr>
        <w:jc w:val="center"/>
      </w:pPr>
    </w:p>
    <w:p w:rsidR="00803702" w:rsidRDefault="00803702" w:rsidP="001E3BA1">
      <w:pPr>
        <w:jc w:val="center"/>
      </w:pPr>
    </w:p>
    <w:p w:rsidR="00803702" w:rsidRDefault="00803702" w:rsidP="001E3BA1">
      <w:pPr>
        <w:jc w:val="center"/>
      </w:pPr>
    </w:p>
    <w:p w:rsidR="00803702" w:rsidRDefault="00803702" w:rsidP="001E3BA1">
      <w:pPr>
        <w:jc w:val="center"/>
      </w:pPr>
    </w:p>
    <w:p w:rsidR="00803702" w:rsidRDefault="00803702" w:rsidP="001E3BA1">
      <w:pPr>
        <w:jc w:val="center"/>
      </w:pPr>
    </w:p>
    <w:p w:rsidR="00803702" w:rsidRDefault="00803702" w:rsidP="001E3BA1">
      <w:pPr>
        <w:jc w:val="center"/>
      </w:pPr>
    </w:p>
    <w:p w:rsidR="00803702" w:rsidRDefault="00803702" w:rsidP="001E3BA1">
      <w:pPr>
        <w:jc w:val="center"/>
      </w:pPr>
    </w:p>
    <w:tbl>
      <w:tblPr>
        <w:tblStyle w:val="TableGrid"/>
        <w:tblW w:w="11082" w:type="dxa"/>
        <w:tblInd w:w="-1277" w:type="dxa"/>
        <w:tblLook w:val="04A0" w:firstRow="1" w:lastRow="0" w:firstColumn="1" w:lastColumn="0" w:noHBand="0" w:noVBand="1"/>
      </w:tblPr>
      <w:tblGrid>
        <w:gridCol w:w="2980"/>
        <w:gridCol w:w="1826"/>
        <w:gridCol w:w="2226"/>
        <w:gridCol w:w="1980"/>
        <w:gridCol w:w="2070"/>
      </w:tblGrid>
      <w:tr w:rsidR="00803702" w:rsidRPr="00803702" w:rsidTr="00803702">
        <w:tc>
          <w:tcPr>
            <w:tcW w:w="2980" w:type="dxa"/>
          </w:tcPr>
          <w:p w:rsidR="00803702" w:rsidRPr="00803702" w:rsidRDefault="00803702" w:rsidP="0052599A">
            <w:pPr>
              <w:jc w:val="center"/>
              <w:rPr>
                <w:b/>
                <w:bCs/>
                <w:sz w:val="20"/>
                <w:szCs w:val="20"/>
              </w:rPr>
            </w:pPr>
            <w:bookmarkStart w:id="0" w:name="_Hlk532411832"/>
            <w:bookmarkStart w:id="1" w:name="_Hlk532411154"/>
            <w:r w:rsidRPr="00803702">
              <w:rPr>
                <w:b/>
                <w:bCs/>
                <w:sz w:val="20"/>
                <w:szCs w:val="20"/>
              </w:rPr>
              <w:lastRenderedPageBreak/>
              <w:t>users</w:t>
            </w:r>
          </w:p>
        </w:tc>
        <w:tc>
          <w:tcPr>
            <w:tcW w:w="1826" w:type="dxa"/>
          </w:tcPr>
          <w:p w:rsidR="00803702" w:rsidRPr="00803702" w:rsidRDefault="00803702" w:rsidP="0052599A">
            <w:pPr>
              <w:jc w:val="center"/>
              <w:rPr>
                <w:b/>
                <w:bCs/>
                <w:sz w:val="20"/>
                <w:szCs w:val="20"/>
              </w:rPr>
            </w:pPr>
            <w:r w:rsidRPr="00803702">
              <w:rPr>
                <w:b/>
                <w:bCs/>
                <w:sz w:val="20"/>
                <w:szCs w:val="20"/>
              </w:rPr>
              <w:t>items</w:t>
            </w:r>
          </w:p>
        </w:tc>
        <w:tc>
          <w:tcPr>
            <w:tcW w:w="2226" w:type="dxa"/>
          </w:tcPr>
          <w:p w:rsidR="00803702" w:rsidRPr="00803702" w:rsidRDefault="00803702" w:rsidP="0052599A">
            <w:pPr>
              <w:jc w:val="center"/>
              <w:rPr>
                <w:b/>
                <w:bCs/>
                <w:sz w:val="20"/>
                <w:szCs w:val="20"/>
              </w:rPr>
            </w:pPr>
            <w:r w:rsidRPr="00803702">
              <w:rPr>
                <w:b/>
                <w:bCs/>
                <w:sz w:val="20"/>
                <w:szCs w:val="20"/>
              </w:rPr>
              <w:t>offers</w:t>
            </w:r>
          </w:p>
        </w:tc>
        <w:tc>
          <w:tcPr>
            <w:tcW w:w="1980" w:type="dxa"/>
          </w:tcPr>
          <w:p w:rsidR="00803702" w:rsidRPr="00803702" w:rsidRDefault="00803702" w:rsidP="0052599A">
            <w:pPr>
              <w:jc w:val="center"/>
              <w:rPr>
                <w:b/>
                <w:bCs/>
                <w:sz w:val="20"/>
                <w:szCs w:val="20"/>
              </w:rPr>
            </w:pPr>
            <w:r w:rsidRPr="00803702">
              <w:rPr>
                <w:b/>
                <w:bCs/>
                <w:sz w:val="20"/>
                <w:szCs w:val="20"/>
              </w:rPr>
              <w:t>itemfeedbacks</w:t>
            </w:r>
          </w:p>
        </w:tc>
        <w:tc>
          <w:tcPr>
            <w:tcW w:w="2070" w:type="dxa"/>
          </w:tcPr>
          <w:p w:rsidR="00803702" w:rsidRPr="00803702" w:rsidRDefault="00803702" w:rsidP="0052599A">
            <w:pPr>
              <w:jc w:val="center"/>
              <w:rPr>
                <w:b/>
                <w:bCs/>
                <w:sz w:val="20"/>
                <w:szCs w:val="20"/>
              </w:rPr>
            </w:pPr>
            <w:r w:rsidRPr="00803702">
              <w:rPr>
                <w:b/>
                <w:bCs/>
                <w:sz w:val="20"/>
                <w:szCs w:val="20"/>
              </w:rPr>
              <w:t>userfeedbacks</w:t>
            </w:r>
          </w:p>
        </w:tc>
      </w:tr>
      <w:tr w:rsidR="00803702" w:rsidRPr="00803702" w:rsidTr="00803702">
        <w:tc>
          <w:tcPr>
            <w:tcW w:w="2980" w:type="dxa"/>
          </w:tcPr>
          <w:p w:rsidR="00803702" w:rsidRPr="00803702" w:rsidRDefault="00803702" w:rsidP="0052599A">
            <w:pPr>
              <w:jc w:val="center"/>
              <w:rPr>
                <w:sz w:val="20"/>
                <w:szCs w:val="20"/>
              </w:rPr>
            </w:pPr>
            <w:bookmarkStart w:id="2" w:name="_Hlk532410765"/>
            <w:r w:rsidRPr="00803702">
              <w:rPr>
                <w:sz w:val="20"/>
                <w:szCs w:val="20"/>
              </w:rPr>
              <w:t>userId</w:t>
            </w:r>
          </w:p>
        </w:tc>
        <w:tc>
          <w:tcPr>
            <w:tcW w:w="1826" w:type="dxa"/>
          </w:tcPr>
          <w:p w:rsidR="00803702" w:rsidRPr="00803702" w:rsidRDefault="00803702" w:rsidP="0052599A">
            <w:pPr>
              <w:jc w:val="center"/>
              <w:rPr>
                <w:sz w:val="20"/>
                <w:szCs w:val="20"/>
              </w:rPr>
            </w:pPr>
            <w:r w:rsidRPr="00803702">
              <w:rPr>
                <w:sz w:val="20"/>
                <w:szCs w:val="20"/>
              </w:rPr>
              <w:t>userId</w:t>
            </w:r>
          </w:p>
        </w:tc>
        <w:tc>
          <w:tcPr>
            <w:tcW w:w="2226" w:type="dxa"/>
          </w:tcPr>
          <w:p w:rsidR="00803702" w:rsidRPr="00803702" w:rsidRDefault="00803702" w:rsidP="0052599A">
            <w:pPr>
              <w:jc w:val="center"/>
              <w:rPr>
                <w:sz w:val="20"/>
                <w:szCs w:val="20"/>
              </w:rPr>
            </w:pPr>
            <w:r w:rsidRPr="00803702">
              <w:rPr>
                <w:sz w:val="20"/>
                <w:szCs w:val="20"/>
              </w:rPr>
              <w:t>offerId</w:t>
            </w:r>
          </w:p>
        </w:tc>
        <w:tc>
          <w:tcPr>
            <w:tcW w:w="1980" w:type="dxa"/>
          </w:tcPr>
          <w:p w:rsidR="00803702" w:rsidRPr="00803702" w:rsidRDefault="00803702" w:rsidP="0052599A">
            <w:pPr>
              <w:jc w:val="center"/>
              <w:rPr>
                <w:sz w:val="20"/>
                <w:szCs w:val="20"/>
              </w:rPr>
            </w:pPr>
            <w:r w:rsidRPr="00803702">
              <w:rPr>
                <w:sz w:val="20"/>
                <w:szCs w:val="20"/>
              </w:rPr>
              <w:t>feedbackId</w:t>
            </w:r>
          </w:p>
        </w:tc>
        <w:tc>
          <w:tcPr>
            <w:tcW w:w="2070" w:type="dxa"/>
          </w:tcPr>
          <w:p w:rsidR="00803702" w:rsidRPr="00803702" w:rsidRDefault="00803702" w:rsidP="0052599A">
            <w:pPr>
              <w:jc w:val="center"/>
              <w:rPr>
                <w:sz w:val="20"/>
                <w:szCs w:val="20"/>
              </w:rPr>
            </w:pPr>
            <w:r w:rsidRPr="00803702">
              <w:rPr>
                <w:sz w:val="20"/>
                <w:szCs w:val="20"/>
              </w:rPr>
              <w:t>feedbackId</w:t>
            </w:r>
          </w:p>
        </w:tc>
      </w:tr>
      <w:tr w:rsidR="00803702" w:rsidRPr="00803702" w:rsidTr="00803702">
        <w:tc>
          <w:tcPr>
            <w:tcW w:w="2980" w:type="dxa"/>
          </w:tcPr>
          <w:p w:rsidR="00803702" w:rsidRPr="00803702" w:rsidRDefault="00803702" w:rsidP="0052599A">
            <w:pPr>
              <w:jc w:val="center"/>
              <w:rPr>
                <w:sz w:val="20"/>
                <w:szCs w:val="20"/>
              </w:rPr>
            </w:pPr>
            <w:r w:rsidRPr="00803702">
              <w:rPr>
                <w:sz w:val="20"/>
                <w:szCs w:val="20"/>
              </w:rPr>
              <w:t>password</w:t>
            </w:r>
          </w:p>
        </w:tc>
        <w:tc>
          <w:tcPr>
            <w:tcW w:w="1826" w:type="dxa"/>
          </w:tcPr>
          <w:p w:rsidR="00803702" w:rsidRPr="00803702" w:rsidRDefault="00803702" w:rsidP="0052599A">
            <w:pPr>
              <w:jc w:val="center"/>
              <w:rPr>
                <w:sz w:val="20"/>
                <w:szCs w:val="20"/>
              </w:rPr>
            </w:pPr>
            <w:r w:rsidRPr="00803702">
              <w:rPr>
                <w:sz w:val="20"/>
                <w:szCs w:val="20"/>
              </w:rPr>
              <w:t>code</w:t>
            </w:r>
          </w:p>
        </w:tc>
        <w:tc>
          <w:tcPr>
            <w:tcW w:w="2226" w:type="dxa"/>
          </w:tcPr>
          <w:p w:rsidR="00803702" w:rsidRPr="00803702" w:rsidRDefault="00803702" w:rsidP="0052599A">
            <w:pPr>
              <w:jc w:val="center"/>
              <w:rPr>
                <w:sz w:val="20"/>
                <w:szCs w:val="20"/>
              </w:rPr>
            </w:pPr>
            <w:r w:rsidRPr="00803702">
              <w:rPr>
                <w:sz w:val="20"/>
                <w:szCs w:val="20"/>
              </w:rPr>
              <w:t>userId</w:t>
            </w:r>
          </w:p>
        </w:tc>
        <w:tc>
          <w:tcPr>
            <w:tcW w:w="1980" w:type="dxa"/>
          </w:tcPr>
          <w:p w:rsidR="00803702" w:rsidRPr="00803702" w:rsidRDefault="00803702" w:rsidP="0052599A">
            <w:pPr>
              <w:jc w:val="center"/>
              <w:rPr>
                <w:sz w:val="20"/>
                <w:szCs w:val="20"/>
              </w:rPr>
            </w:pPr>
            <w:r w:rsidRPr="00803702">
              <w:rPr>
                <w:sz w:val="20"/>
                <w:szCs w:val="20"/>
              </w:rPr>
              <w:t>userId</w:t>
            </w:r>
          </w:p>
        </w:tc>
        <w:tc>
          <w:tcPr>
            <w:tcW w:w="2070" w:type="dxa"/>
          </w:tcPr>
          <w:p w:rsidR="00803702" w:rsidRPr="00803702" w:rsidRDefault="00803702" w:rsidP="0052599A">
            <w:pPr>
              <w:jc w:val="center"/>
              <w:rPr>
                <w:sz w:val="20"/>
                <w:szCs w:val="20"/>
              </w:rPr>
            </w:pPr>
            <w:r w:rsidRPr="00803702">
              <w:rPr>
                <w:sz w:val="20"/>
                <w:szCs w:val="20"/>
              </w:rPr>
              <w:t>userId</w:t>
            </w:r>
          </w:p>
        </w:tc>
      </w:tr>
      <w:tr w:rsidR="00803702" w:rsidRPr="00803702" w:rsidTr="00803702">
        <w:tc>
          <w:tcPr>
            <w:tcW w:w="2980" w:type="dxa"/>
          </w:tcPr>
          <w:p w:rsidR="00803702" w:rsidRPr="00803702" w:rsidRDefault="00803702" w:rsidP="0052599A">
            <w:pPr>
              <w:jc w:val="center"/>
              <w:rPr>
                <w:sz w:val="20"/>
                <w:szCs w:val="20"/>
              </w:rPr>
            </w:pPr>
            <w:r w:rsidRPr="00803702">
              <w:rPr>
                <w:sz w:val="20"/>
                <w:szCs w:val="20"/>
              </w:rPr>
              <w:t>salt</w:t>
            </w:r>
          </w:p>
        </w:tc>
        <w:tc>
          <w:tcPr>
            <w:tcW w:w="1826" w:type="dxa"/>
          </w:tcPr>
          <w:p w:rsidR="00803702" w:rsidRPr="00803702" w:rsidRDefault="00803702" w:rsidP="0052599A">
            <w:pPr>
              <w:jc w:val="center"/>
              <w:rPr>
                <w:sz w:val="20"/>
                <w:szCs w:val="20"/>
              </w:rPr>
            </w:pPr>
            <w:r w:rsidRPr="00803702">
              <w:rPr>
                <w:sz w:val="20"/>
                <w:szCs w:val="20"/>
              </w:rPr>
              <w:t>name</w:t>
            </w:r>
          </w:p>
        </w:tc>
        <w:tc>
          <w:tcPr>
            <w:tcW w:w="2226" w:type="dxa"/>
          </w:tcPr>
          <w:p w:rsidR="00803702" w:rsidRPr="00803702" w:rsidRDefault="00803702" w:rsidP="0052599A">
            <w:pPr>
              <w:jc w:val="center"/>
              <w:rPr>
                <w:sz w:val="20"/>
                <w:szCs w:val="20"/>
              </w:rPr>
            </w:pPr>
            <w:r w:rsidRPr="00803702">
              <w:rPr>
                <w:sz w:val="20"/>
                <w:szCs w:val="20"/>
              </w:rPr>
              <w:t>swapUserId</w:t>
            </w:r>
          </w:p>
        </w:tc>
        <w:tc>
          <w:tcPr>
            <w:tcW w:w="1980" w:type="dxa"/>
          </w:tcPr>
          <w:p w:rsidR="00803702" w:rsidRPr="00803702" w:rsidRDefault="00803702" w:rsidP="0052599A">
            <w:pPr>
              <w:jc w:val="center"/>
              <w:rPr>
                <w:sz w:val="20"/>
                <w:szCs w:val="20"/>
              </w:rPr>
            </w:pPr>
            <w:r w:rsidRPr="00803702">
              <w:rPr>
                <w:sz w:val="20"/>
                <w:szCs w:val="20"/>
              </w:rPr>
              <w:t>itemCode</w:t>
            </w:r>
          </w:p>
        </w:tc>
        <w:tc>
          <w:tcPr>
            <w:tcW w:w="2070" w:type="dxa"/>
          </w:tcPr>
          <w:p w:rsidR="00803702" w:rsidRPr="00803702" w:rsidRDefault="00803702" w:rsidP="0052599A">
            <w:pPr>
              <w:jc w:val="center"/>
              <w:rPr>
                <w:sz w:val="20"/>
                <w:szCs w:val="20"/>
              </w:rPr>
            </w:pPr>
            <w:r w:rsidRPr="00803702">
              <w:rPr>
                <w:sz w:val="20"/>
                <w:szCs w:val="20"/>
              </w:rPr>
              <w:t>ratedUserId</w:t>
            </w:r>
          </w:p>
        </w:tc>
      </w:tr>
      <w:tr w:rsidR="00803702" w:rsidRPr="00803702" w:rsidTr="00803702">
        <w:tc>
          <w:tcPr>
            <w:tcW w:w="2980" w:type="dxa"/>
          </w:tcPr>
          <w:p w:rsidR="00803702" w:rsidRPr="00803702" w:rsidRDefault="00803702" w:rsidP="0052599A">
            <w:pPr>
              <w:jc w:val="center"/>
              <w:rPr>
                <w:sz w:val="20"/>
                <w:szCs w:val="20"/>
              </w:rPr>
            </w:pPr>
            <w:r w:rsidRPr="00803702">
              <w:rPr>
                <w:sz w:val="20"/>
                <w:szCs w:val="20"/>
              </w:rPr>
              <w:t>firstName</w:t>
            </w:r>
          </w:p>
        </w:tc>
        <w:tc>
          <w:tcPr>
            <w:tcW w:w="1826" w:type="dxa"/>
          </w:tcPr>
          <w:p w:rsidR="00803702" w:rsidRPr="00803702" w:rsidRDefault="00803702" w:rsidP="0052599A">
            <w:pPr>
              <w:jc w:val="center"/>
              <w:rPr>
                <w:sz w:val="20"/>
                <w:szCs w:val="20"/>
              </w:rPr>
            </w:pPr>
            <w:r w:rsidRPr="00803702">
              <w:rPr>
                <w:sz w:val="20"/>
                <w:szCs w:val="20"/>
              </w:rPr>
              <w:t>category</w:t>
            </w:r>
          </w:p>
        </w:tc>
        <w:tc>
          <w:tcPr>
            <w:tcW w:w="2226" w:type="dxa"/>
          </w:tcPr>
          <w:p w:rsidR="00803702" w:rsidRPr="00803702" w:rsidRDefault="00803702" w:rsidP="0052599A">
            <w:pPr>
              <w:jc w:val="center"/>
              <w:rPr>
                <w:sz w:val="20"/>
                <w:szCs w:val="20"/>
              </w:rPr>
            </w:pPr>
            <w:r w:rsidRPr="00803702">
              <w:rPr>
                <w:sz w:val="20"/>
                <w:szCs w:val="20"/>
              </w:rPr>
              <w:t>userItemCode</w:t>
            </w:r>
          </w:p>
        </w:tc>
        <w:tc>
          <w:tcPr>
            <w:tcW w:w="1980" w:type="dxa"/>
          </w:tcPr>
          <w:p w:rsidR="00803702" w:rsidRPr="00803702" w:rsidRDefault="00803702" w:rsidP="0052599A">
            <w:pPr>
              <w:jc w:val="center"/>
              <w:rPr>
                <w:sz w:val="20"/>
                <w:szCs w:val="20"/>
              </w:rPr>
            </w:pPr>
            <w:r w:rsidRPr="00803702">
              <w:rPr>
                <w:sz w:val="20"/>
                <w:szCs w:val="20"/>
              </w:rPr>
              <w:t>rating</w:t>
            </w:r>
          </w:p>
        </w:tc>
        <w:tc>
          <w:tcPr>
            <w:tcW w:w="2070" w:type="dxa"/>
          </w:tcPr>
          <w:p w:rsidR="00803702" w:rsidRPr="00803702" w:rsidRDefault="00803702" w:rsidP="0052599A">
            <w:pPr>
              <w:jc w:val="center"/>
              <w:rPr>
                <w:sz w:val="20"/>
                <w:szCs w:val="20"/>
              </w:rPr>
            </w:pPr>
            <w:r w:rsidRPr="00803702">
              <w:rPr>
                <w:sz w:val="20"/>
                <w:szCs w:val="20"/>
              </w:rPr>
              <w:t>rating</w:t>
            </w:r>
          </w:p>
        </w:tc>
      </w:tr>
      <w:tr w:rsidR="00803702" w:rsidRPr="00803702" w:rsidTr="00803702">
        <w:tc>
          <w:tcPr>
            <w:tcW w:w="2980" w:type="dxa"/>
          </w:tcPr>
          <w:p w:rsidR="00803702" w:rsidRPr="00803702" w:rsidRDefault="00803702" w:rsidP="0052599A">
            <w:pPr>
              <w:jc w:val="center"/>
              <w:rPr>
                <w:sz w:val="20"/>
                <w:szCs w:val="20"/>
              </w:rPr>
            </w:pPr>
            <w:r w:rsidRPr="00803702">
              <w:rPr>
                <w:sz w:val="20"/>
                <w:szCs w:val="20"/>
              </w:rPr>
              <w:t>lastName</w:t>
            </w:r>
          </w:p>
        </w:tc>
        <w:tc>
          <w:tcPr>
            <w:tcW w:w="1826" w:type="dxa"/>
          </w:tcPr>
          <w:p w:rsidR="00803702" w:rsidRPr="00803702" w:rsidRDefault="00803702" w:rsidP="0052599A">
            <w:pPr>
              <w:jc w:val="center"/>
              <w:rPr>
                <w:sz w:val="20"/>
                <w:szCs w:val="20"/>
              </w:rPr>
            </w:pPr>
            <w:r w:rsidRPr="00803702">
              <w:rPr>
                <w:sz w:val="20"/>
                <w:szCs w:val="20"/>
              </w:rPr>
              <w:t>description</w:t>
            </w:r>
          </w:p>
        </w:tc>
        <w:tc>
          <w:tcPr>
            <w:tcW w:w="2226" w:type="dxa"/>
          </w:tcPr>
          <w:p w:rsidR="00803702" w:rsidRPr="00803702" w:rsidRDefault="00803702" w:rsidP="0052599A">
            <w:pPr>
              <w:jc w:val="center"/>
              <w:rPr>
                <w:sz w:val="20"/>
                <w:szCs w:val="20"/>
              </w:rPr>
            </w:pPr>
            <w:r w:rsidRPr="00803702">
              <w:rPr>
                <w:sz w:val="20"/>
                <w:szCs w:val="20"/>
              </w:rPr>
              <w:t>swapUserItemCode</w:t>
            </w:r>
          </w:p>
        </w:tc>
        <w:tc>
          <w:tcPr>
            <w:tcW w:w="1980" w:type="dxa"/>
          </w:tcPr>
          <w:p w:rsidR="00803702" w:rsidRPr="00803702" w:rsidRDefault="00803702" w:rsidP="0052599A">
            <w:pPr>
              <w:jc w:val="center"/>
              <w:rPr>
                <w:sz w:val="20"/>
                <w:szCs w:val="20"/>
              </w:rPr>
            </w:pPr>
            <w:r w:rsidRPr="00803702">
              <w:rPr>
                <w:sz w:val="20"/>
                <w:szCs w:val="20"/>
              </w:rPr>
              <w:t>feedback</w:t>
            </w:r>
          </w:p>
        </w:tc>
        <w:tc>
          <w:tcPr>
            <w:tcW w:w="2070" w:type="dxa"/>
          </w:tcPr>
          <w:p w:rsidR="00803702" w:rsidRPr="00803702" w:rsidRDefault="00803702" w:rsidP="0052599A">
            <w:pPr>
              <w:jc w:val="center"/>
              <w:rPr>
                <w:sz w:val="20"/>
                <w:szCs w:val="20"/>
              </w:rPr>
            </w:pPr>
            <w:r w:rsidRPr="00803702">
              <w:rPr>
                <w:sz w:val="20"/>
                <w:szCs w:val="20"/>
              </w:rPr>
              <w:t>feedback</w:t>
            </w:r>
          </w:p>
        </w:tc>
      </w:tr>
      <w:bookmarkEnd w:id="0"/>
      <w:tr w:rsidR="00803702" w:rsidRPr="00803702" w:rsidTr="00803702">
        <w:tc>
          <w:tcPr>
            <w:tcW w:w="2980" w:type="dxa"/>
          </w:tcPr>
          <w:p w:rsidR="00803702" w:rsidRPr="00803702" w:rsidRDefault="00803702" w:rsidP="0052599A">
            <w:pPr>
              <w:jc w:val="center"/>
              <w:rPr>
                <w:sz w:val="20"/>
                <w:szCs w:val="20"/>
              </w:rPr>
            </w:pPr>
            <w:r w:rsidRPr="00803702">
              <w:rPr>
                <w:sz w:val="20"/>
                <w:szCs w:val="20"/>
              </w:rPr>
              <w:t>email</w:t>
            </w:r>
          </w:p>
        </w:tc>
        <w:tc>
          <w:tcPr>
            <w:tcW w:w="1826" w:type="dxa"/>
          </w:tcPr>
          <w:p w:rsidR="00803702" w:rsidRPr="00803702" w:rsidRDefault="00803702" w:rsidP="0052599A">
            <w:pPr>
              <w:jc w:val="center"/>
              <w:rPr>
                <w:sz w:val="20"/>
                <w:szCs w:val="20"/>
              </w:rPr>
            </w:pPr>
            <w:r w:rsidRPr="00803702">
              <w:rPr>
                <w:sz w:val="20"/>
                <w:szCs w:val="20"/>
              </w:rPr>
              <w:t>rating</w:t>
            </w:r>
          </w:p>
        </w:tc>
        <w:tc>
          <w:tcPr>
            <w:tcW w:w="2226" w:type="dxa"/>
          </w:tcPr>
          <w:p w:rsidR="00803702" w:rsidRPr="00803702" w:rsidRDefault="00803702" w:rsidP="0052599A">
            <w:pPr>
              <w:jc w:val="center"/>
              <w:rPr>
                <w:sz w:val="20"/>
                <w:szCs w:val="20"/>
              </w:rPr>
            </w:pPr>
            <w:r w:rsidRPr="00803702">
              <w:rPr>
                <w:sz w:val="20"/>
                <w:szCs w:val="20"/>
              </w:rPr>
              <w:t>status</w:t>
            </w:r>
          </w:p>
        </w:tc>
        <w:tc>
          <w:tcPr>
            <w:tcW w:w="1980" w:type="dxa"/>
          </w:tcPr>
          <w:p w:rsidR="00803702" w:rsidRPr="00803702" w:rsidRDefault="00803702" w:rsidP="0052599A">
            <w:pPr>
              <w:jc w:val="center"/>
              <w:rPr>
                <w:sz w:val="20"/>
                <w:szCs w:val="20"/>
              </w:rPr>
            </w:pPr>
            <w:r w:rsidRPr="00803702">
              <w:rPr>
                <w:sz w:val="20"/>
                <w:szCs w:val="20"/>
              </w:rPr>
              <w:t>-</w:t>
            </w:r>
          </w:p>
        </w:tc>
        <w:tc>
          <w:tcPr>
            <w:tcW w:w="2070" w:type="dxa"/>
          </w:tcPr>
          <w:p w:rsidR="00803702" w:rsidRPr="00803702" w:rsidRDefault="00803702" w:rsidP="0052599A">
            <w:pPr>
              <w:jc w:val="center"/>
              <w:rPr>
                <w:sz w:val="20"/>
                <w:szCs w:val="20"/>
              </w:rPr>
            </w:pPr>
            <w:r w:rsidRPr="00803702">
              <w:rPr>
                <w:sz w:val="20"/>
                <w:szCs w:val="20"/>
              </w:rPr>
              <w:t>-</w:t>
            </w:r>
          </w:p>
        </w:tc>
      </w:tr>
      <w:bookmarkEnd w:id="1"/>
      <w:tr w:rsidR="00803702" w:rsidRPr="00803702" w:rsidTr="00803702">
        <w:tc>
          <w:tcPr>
            <w:tcW w:w="2980" w:type="dxa"/>
          </w:tcPr>
          <w:p w:rsidR="00803702" w:rsidRPr="00803702" w:rsidRDefault="00803702" w:rsidP="0052599A">
            <w:pPr>
              <w:jc w:val="center"/>
              <w:rPr>
                <w:sz w:val="20"/>
                <w:szCs w:val="20"/>
              </w:rPr>
            </w:pPr>
            <w:r w:rsidRPr="00803702">
              <w:rPr>
                <w:sz w:val="20"/>
                <w:szCs w:val="20"/>
              </w:rPr>
              <w:t>addressField1</w:t>
            </w:r>
          </w:p>
        </w:tc>
        <w:tc>
          <w:tcPr>
            <w:tcW w:w="1826" w:type="dxa"/>
          </w:tcPr>
          <w:p w:rsidR="00803702" w:rsidRPr="00803702" w:rsidRDefault="00803702" w:rsidP="0052599A">
            <w:pPr>
              <w:jc w:val="center"/>
              <w:rPr>
                <w:sz w:val="20"/>
                <w:szCs w:val="20"/>
              </w:rPr>
            </w:pPr>
            <w:r w:rsidRPr="00803702">
              <w:rPr>
                <w:sz w:val="20"/>
                <w:szCs w:val="20"/>
              </w:rPr>
              <w:t>totalUserRatedItem</w:t>
            </w:r>
          </w:p>
        </w:tc>
        <w:tc>
          <w:tcPr>
            <w:tcW w:w="2226" w:type="dxa"/>
          </w:tcPr>
          <w:p w:rsidR="00803702" w:rsidRPr="00803702" w:rsidRDefault="00803702" w:rsidP="0052599A">
            <w:pPr>
              <w:jc w:val="center"/>
              <w:rPr>
                <w:sz w:val="20"/>
                <w:szCs w:val="20"/>
              </w:rPr>
            </w:pPr>
            <w:r w:rsidRPr="00803702">
              <w:rPr>
                <w:sz w:val="20"/>
                <w:szCs w:val="20"/>
              </w:rPr>
              <w:t>-</w:t>
            </w:r>
          </w:p>
        </w:tc>
        <w:tc>
          <w:tcPr>
            <w:tcW w:w="1980" w:type="dxa"/>
          </w:tcPr>
          <w:p w:rsidR="00803702" w:rsidRPr="00803702" w:rsidRDefault="00803702" w:rsidP="0052599A">
            <w:pPr>
              <w:jc w:val="center"/>
              <w:rPr>
                <w:sz w:val="20"/>
                <w:szCs w:val="20"/>
              </w:rPr>
            </w:pPr>
            <w:r w:rsidRPr="00803702">
              <w:rPr>
                <w:sz w:val="20"/>
                <w:szCs w:val="20"/>
              </w:rPr>
              <w:t>-</w:t>
            </w:r>
          </w:p>
        </w:tc>
        <w:tc>
          <w:tcPr>
            <w:tcW w:w="2070" w:type="dxa"/>
          </w:tcPr>
          <w:p w:rsidR="00803702" w:rsidRPr="00803702" w:rsidRDefault="00803702" w:rsidP="0052599A">
            <w:pPr>
              <w:jc w:val="center"/>
              <w:rPr>
                <w:sz w:val="20"/>
                <w:szCs w:val="20"/>
              </w:rPr>
            </w:pPr>
            <w:r w:rsidRPr="00803702">
              <w:rPr>
                <w:sz w:val="20"/>
                <w:szCs w:val="20"/>
              </w:rPr>
              <w:t>-</w:t>
            </w:r>
          </w:p>
        </w:tc>
      </w:tr>
      <w:tr w:rsidR="00803702" w:rsidRPr="00803702" w:rsidTr="00803702">
        <w:tc>
          <w:tcPr>
            <w:tcW w:w="2980" w:type="dxa"/>
          </w:tcPr>
          <w:p w:rsidR="00803702" w:rsidRPr="00803702" w:rsidRDefault="00803702" w:rsidP="0052599A">
            <w:pPr>
              <w:jc w:val="center"/>
              <w:rPr>
                <w:sz w:val="20"/>
                <w:szCs w:val="20"/>
              </w:rPr>
            </w:pPr>
            <w:r w:rsidRPr="00803702">
              <w:rPr>
                <w:sz w:val="20"/>
                <w:szCs w:val="20"/>
              </w:rPr>
              <w:t>addressField2</w:t>
            </w:r>
          </w:p>
        </w:tc>
        <w:tc>
          <w:tcPr>
            <w:tcW w:w="1826" w:type="dxa"/>
          </w:tcPr>
          <w:p w:rsidR="00803702" w:rsidRPr="00803702" w:rsidRDefault="00803702" w:rsidP="0052599A">
            <w:pPr>
              <w:jc w:val="center"/>
              <w:rPr>
                <w:sz w:val="20"/>
                <w:szCs w:val="20"/>
              </w:rPr>
            </w:pPr>
            <w:r w:rsidRPr="00803702">
              <w:rPr>
                <w:sz w:val="20"/>
                <w:szCs w:val="20"/>
              </w:rPr>
              <w:t>totalUserRating</w:t>
            </w:r>
          </w:p>
        </w:tc>
        <w:tc>
          <w:tcPr>
            <w:tcW w:w="2226" w:type="dxa"/>
          </w:tcPr>
          <w:p w:rsidR="00803702" w:rsidRPr="00803702" w:rsidRDefault="00803702" w:rsidP="0052599A">
            <w:pPr>
              <w:jc w:val="center"/>
              <w:rPr>
                <w:sz w:val="20"/>
                <w:szCs w:val="20"/>
              </w:rPr>
            </w:pPr>
            <w:r w:rsidRPr="00803702">
              <w:rPr>
                <w:sz w:val="20"/>
                <w:szCs w:val="20"/>
              </w:rPr>
              <w:t>-</w:t>
            </w:r>
          </w:p>
        </w:tc>
        <w:tc>
          <w:tcPr>
            <w:tcW w:w="1980" w:type="dxa"/>
          </w:tcPr>
          <w:p w:rsidR="00803702" w:rsidRPr="00803702" w:rsidRDefault="00803702" w:rsidP="0052599A">
            <w:pPr>
              <w:jc w:val="center"/>
              <w:rPr>
                <w:sz w:val="20"/>
                <w:szCs w:val="20"/>
              </w:rPr>
            </w:pPr>
            <w:r w:rsidRPr="00803702">
              <w:rPr>
                <w:sz w:val="20"/>
                <w:szCs w:val="20"/>
              </w:rPr>
              <w:t>-</w:t>
            </w:r>
          </w:p>
        </w:tc>
        <w:tc>
          <w:tcPr>
            <w:tcW w:w="2070" w:type="dxa"/>
          </w:tcPr>
          <w:p w:rsidR="00803702" w:rsidRPr="00803702" w:rsidRDefault="00803702" w:rsidP="0052599A">
            <w:pPr>
              <w:jc w:val="center"/>
              <w:rPr>
                <w:sz w:val="20"/>
                <w:szCs w:val="20"/>
              </w:rPr>
            </w:pPr>
            <w:r w:rsidRPr="00803702">
              <w:rPr>
                <w:sz w:val="20"/>
                <w:szCs w:val="20"/>
              </w:rPr>
              <w:t>-</w:t>
            </w:r>
          </w:p>
        </w:tc>
      </w:tr>
      <w:tr w:rsidR="00803702" w:rsidRPr="00803702" w:rsidTr="00803702">
        <w:tc>
          <w:tcPr>
            <w:tcW w:w="2980" w:type="dxa"/>
          </w:tcPr>
          <w:p w:rsidR="00803702" w:rsidRPr="00803702" w:rsidRDefault="00803702" w:rsidP="0052599A">
            <w:pPr>
              <w:jc w:val="center"/>
              <w:rPr>
                <w:sz w:val="20"/>
                <w:szCs w:val="20"/>
              </w:rPr>
            </w:pPr>
            <w:r w:rsidRPr="00803702">
              <w:rPr>
                <w:sz w:val="20"/>
                <w:szCs w:val="20"/>
              </w:rPr>
              <w:t>city</w:t>
            </w:r>
          </w:p>
        </w:tc>
        <w:tc>
          <w:tcPr>
            <w:tcW w:w="1826" w:type="dxa"/>
          </w:tcPr>
          <w:p w:rsidR="00803702" w:rsidRPr="00803702" w:rsidRDefault="00803702" w:rsidP="0052599A">
            <w:pPr>
              <w:jc w:val="center"/>
              <w:rPr>
                <w:sz w:val="20"/>
                <w:szCs w:val="20"/>
              </w:rPr>
            </w:pPr>
            <w:r w:rsidRPr="00803702">
              <w:rPr>
                <w:sz w:val="20"/>
                <w:szCs w:val="20"/>
              </w:rPr>
              <w:t>image_url</w:t>
            </w:r>
          </w:p>
        </w:tc>
        <w:tc>
          <w:tcPr>
            <w:tcW w:w="2226" w:type="dxa"/>
          </w:tcPr>
          <w:p w:rsidR="00803702" w:rsidRPr="00803702" w:rsidRDefault="00803702" w:rsidP="0052599A">
            <w:pPr>
              <w:jc w:val="center"/>
              <w:rPr>
                <w:sz w:val="20"/>
                <w:szCs w:val="20"/>
              </w:rPr>
            </w:pPr>
            <w:r w:rsidRPr="00803702">
              <w:rPr>
                <w:sz w:val="20"/>
                <w:szCs w:val="20"/>
              </w:rPr>
              <w:t>-</w:t>
            </w:r>
          </w:p>
        </w:tc>
        <w:tc>
          <w:tcPr>
            <w:tcW w:w="1980" w:type="dxa"/>
          </w:tcPr>
          <w:p w:rsidR="00803702" w:rsidRPr="00803702" w:rsidRDefault="00803702" w:rsidP="0052599A">
            <w:pPr>
              <w:jc w:val="center"/>
              <w:rPr>
                <w:sz w:val="20"/>
                <w:szCs w:val="20"/>
              </w:rPr>
            </w:pPr>
            <w:r w:rsidRPr="00803702">
              <w:rPr>
                <w:sz w:val="20"/>
                <w:szCs w:val="20"/>
              </w:rPr>
              <w:t>-</w:t>
            </w:r>
          </w:p>
        </w:tc>
        <w:tc>
          <w:tcPr>
            <w:tcW w:w="2070" w:type="dxa"/>
          </w:tcPr>
          <w:p w:rsidR="00803702" w:rsidRPr="00803702" w:rsidRDefault="00803702" w:rsidP="0052599A">
            <w:pPr>
              <w:jc w:val="center"/>
              <w:rPr>
                <w:sz w:val="20"/>
                <w:szCs w:val="20"/>
              </w:rPr>
            </w:pPr>
            <w:r w:rsidRPr="00803702">
              <w:rPr>
                <w:sz w:val="20"/>
                <w:szCs w:val="20"/>
              </w:rPr>
              <w:t>-</w:t>
            </w:r>
          </w:p>
        </w:tc>
      </w:tr>
      <w:tr w:rsidR="00803702" w:rsidRPr="00803702" w:rsidTr="00803702">
        <w:tc>
          <w:tcPr>
            <w:tcW w:w="2980" w:type="dxa"/>
          </w:tcPr>
          <w:p w:rsidR="00803702" w:rsidRPr="00803702" w:rsidRDefault="00803702" w:rsidP="0052599A">
            <w:pPr>
              <w:jc w:val="center"/>
              <w:rPr>
                <w:sz w:val="20"/>
                <w:szCs w:val="20"/>
              </w:rPr>
            </w:pPr>
            <w:r w:rsidRPr="00803702">
              <w:rPr>
                <w:sz w:val="20"/>
                <w:szCs w:val="20"/>
              </w:rPr>
              <w:t>state</w:t>
            </w:r>
          </w:p>
        </w:tc>
        <w:tc>
          <w:tcPr>
            <w:tcW w:w="1826" w:type="dxa"/>
          </w:tcPr>
          <w:p w:rsidR="00803702" w:rsidRPr="00803702" w:rsidRDefault="00803702" w:rsidP="0052599A">
            <w:pPr>
              <w:jc w:val="center"/>
              <w:rPr>
                <w:sz w:val="20"/>
                <w:szCs w:val="20"/>
              </w:rPr>
            </w:pPr>
            <w:r w:rsidRPr="00803702">
              <w:rPr>
                <w:sz w:val="20"/>
                <w:szCs w:val="20"/>
              </w:rPr>
              <w:t>active</w:t>
            </w:r>
          </w:p>
        </w:tc>
        <w:tc>
          <w:tcPr>
            <w:tcW w:w="2226" w:type="dxa"/>
          </w:tcPr>
          <w:p w:rsidR="00803702" w:rsidRPr="00803702" w:rsidRDefault="00803702" w:rsidP="0052599A">
            <w:pPr>
              <w:jc w:val="center"/>
              <w:rPr>
                <w:sz w:val="20"/>
                <w:szCs w:val="20"/>
              </w:rPr>
            </w:pPr>
            <w:r w:rsidRPr="00803702">
              <w:rPr>
                <w:sz w:val="20"/>
                <w:szCs w:val="20"/>
              </w:rPr>
              <w:t>-</w:t>
            </w:r>
          </w:p>
        </w:tc>
        <w:tc>
          <w:tcPr>
            <w:tcW w:w="1980" w:type="dxa"/>
          </w:tcPr>
          <w:p w:rsidR="00803702" w:rsidRPr="00803702" w:rsidRDefault="00803702" w:rsidP="0052599A">
            <w:pPr>
              <w:jc w:val="center"/>
              <w:rPr>
                <w:sz w:val="20"/>
                <w:szCs w:val="20"/>
              </w:rPr>
            </w:pPr>
            <w:r w:rsidRPr="00803702">
              <w:rPr>
                <w:sz w:val="20"/>
                <w:szCs w:val="20"/>
              </w:rPr>
              <w:t>-</w:t>
            </w:r>
          </w:p>
        </w:tc>
        <w:tc>
          <w:tcPr>
            <w:tcW w:w="2070" w:type="dxa"/>
          </w:tcPr>
          <w:p w:rsidR="00803702" w:rsidRPr="00803702" w:rsidRDefault="00803702" w:rsidP="0052599A">
            <w:pPr>
              <w:jc w:val="center"/>
              <w:rPr>
                <w:sz w:val="20"/>
                <w:szCs w:val="20"/>
              </w:rPr>
            </w:pPr>
            <w:r w:rsidRPr="00803702">
              <w:rPr>
                <w:sz w:val="20"/>
                <w:szCs w:val="20"/>
              </w:rPr>
              <w:t>-</w:t>
            </w:r>
          </w:p>
        </w:tc>
      </w:tr>
      <w:tr w:rsidR="00803702" w:rsidRPr="00803702" w:rsidTr="00803702">
        <w:tc>
          <w:tcPr>
            <w:tcW w:w="2980" w:type="dxa"/>
          </w:tcPr>
          <w:p w:rsidR="00803702" w:rsidRPr="00803702" w:rsidRDefault="00803702" w:rsidP="0052599A">
            <w:pPr>
              <w:jc w:val="center"/>
              <w:rPr>
                <w:sz w:val="20"/>
                <w:szCs w:val="20"/>
              </w:rPr>
            </w:pPr>
            <w:r w:rsidRPr="00803702">
              <w:rPr>
                <w:sz w:val="20"/>
                <w:szCs w:val="20"/>
              </w:rPr>
              <w:t>zip</w:t>
            </w:r>
          </w:p>
        </w:tc>
        <w:tc>
          <w:tcPr>
            <w:tcW w:w="1826" w:type="dxa"/>
          </w:tcPr>
          <w:p w:rsidR="00803702" w:rsidRPr="00803702" w:rsidRDefault="00803702" w:rsidP="0052599A">
            <w:pPr>
              <w:jc w:val="center"/>
              <w:rPr>
                <w:sz w:val="20"/>
                <w:szCs w:val="20"/>
              </w:rPr>
            </w:pPr>
            <w:r w:rsidRPr="00803702">
              <w:rPr>
                <w:sz w:val="20"/>
                <w:szCs w:val="20"/>
              </w:rPr>
              <w:t>userRating</w:t>
            </w:r>
          </w:p>
        </w:tc>
        <w:tc>
          <w:tcPr>
            <w:tcW w:w="2226" w:type="dxa"/>
          </w:tcPr>
          <w:p w:rsidR="00803702" w:rsidRPr="00803702" w:rsidRDefault="00803702" w:rsidP="0052599A">
            <w:pPr>
              <w:jc w:val="center"/>
              <w:rPr>
                <w:sz w:val="20"/>
                <w:szCs w:val="20"/>
              </w:rPr>
            </w:pPr>
            <w:r w:rsidRPr="00803702">
              <w:rPr>
                <w:sz w:val="20"/>
                <w:szCs w:val="20"/>
              </w:rPr>
              <w:t>-</w:t>
            </w:r>
          </w:p>
        </w:tc>
        <w:tc>
          <w:tcPr>
            <w:tcW w:w="1980" w:type="dxa"/>
          </w:tcPr>
          <w:p w:rsidR="00803702" w:rsidRPr="00803702" w:rsidRDefault="00803702" w:rsidP="0052599A">
            <w:pPr>
              <w:jc w:val="center"/>
              <w:rPr>
                <w:sz w:val="20"/>
                <w:szCs w:val="20"/>
              </w:rPr>
            </w:pPr>
            <w:r w:rsidRPr="00803702">
              <w:rPr>
                <w:sz w:val="20"/>
                <w:szCs w:val="20"/>
              </w:rPr>
              <w:t>-</w:t>
            </w:r>
          </w:p>
        </w:tc>
        <w:tc>
          <w:tcPr>
            <w:tcW w:w="2070" w:type="dxa"/>
          </w:tcPr>
          <w:p w:rsidR="00803702" w:rsidRPr="00803702" w:rsidRDefault="00803702" w:rsidP="0052599A">
            <w:pPr>
              <w:jc w:val="center"/>
              <w:rPr>
                <w:sz w:val="20"/>
                <w:szCs w:val="20"/>
              </w:rPr>
            </w:pPr>
            <w:r w:rsidRPr="00803702">
              <w:rPr>
                <w:sz w:val="20"/>
                <w:szCs w:val="20"/>
              </w:rPr>
              <w:t>-</w:t>
            </w:r>
          </w:p>
        </w:tc>
      </w:tr>
      <w:tr w:rsidR="00803702" w:rsidRPr="00803702" w:rsidTr="00803702">
        <w:trPr>
          <w:trHeight w:val="56"/>
        </w:trPr>
        <w:tc>
          <w:tcPr>
            <w:tcW w:w="2980" w:type="dxa"/>
          </w:tcPr>
          <w:p w:rsidR="00803702" w:rsidRPr="00803702" w:rsidRDefault="00803702" w:rsidP="0052599A">
            <w:pPr>
              <w:jc w:val="center"/>
              <w:rPr>
                <w:sz w:val="20"/>
                <w:szCs w:val="20"/>
              </w:rPr>
            </w:pPr>
            <w:r w:rsidRPr="00803702">
              <w:rPr>
                <w:sz w:val="20"/>
                <w:szCs w:val="20"/>
              </w:rPr>
              <w:t>country</w:t>
            </w:r>
          </w:p>
        </w:tc>
        <w:tc>
          <w:tcPr>
            <w:tcW w:w="1826" w:type="dxa"/>
          </w:tcPr>
          <w:p w:rsidR="00803702" w:rsidRPr="00803702" w:rsidRDefault="00803702" w:rsidP="0052599A">
            <w:pPr>
              <w:jc w:val="center"/>
              <w:rPr>
                <w:sz w:val="20"/>
                <w:szCs w:val="20"/>
              </w:rPr>
            </w:pPr>
            <w:r w:rsidRPr="00803702">
              <w:rPr>
                <w:sz w:val="20"/>
                <w:szCs w:val="20"/>
              </w:rPr>
              <w:t>status</w:t>
            </w:r>
          </w:p>
        </w:tc>
        <w:tc>
          <w:tcPr>
            <w:tcW w:w="2226" w:type="dxa"/>
          </w:tcPr>
          <w:p w:rsidR="00803702" w:rsidRPr="00803702" w:rsidRDefault="00803702" w:rsidP="0052599A">
            <w:pPr>
              <w:jc w:val="center"/>
              <w:rPr>
                <w:sz w:val="20"/>
                <w:szCs w:val="20"/>
              </w:rPr>
            </w:pPr>
            <w:r w:rsidRPr="00803702">
              <w:rPr>
                <w:sz w:val="20"/>
                <w:szCs w:val="20"/>
              </w:rPr>
              <w:t>-</w:t>
            </w:r>
          </w:p>
        </w:tc>
        <w:tc>
          <w:tcPr>
            <w:tcW w:w="1980" w:type="dxa"/>
          </w:tcPr>
          <w:p w:rsidR="00803702" w:rsidRPr="00803702" w:rsidRDefault="00803702" w:rsidP="0052599A">
            <w:pPr>
              <w:jc w:val="center"/>
              <w:rPr>
                <w:sz w:val="20"/>
                <w:szCs w:val="20"/>
              </w:rPr>
            </w:pPr>
            <w:r w:rsidRPr="00803702">
              <w:rPr>
                <w:sz w:val="20"/>
                <w:szCs w:val="20"/>
              </w:rPr>
              <w:t>-</w:t>
            </w:r>
          </w:p>
        </w:tc>
        <w:tc>
          <w:tcPr>
            <w:tcW w:w="2070" w:type="dxa"/>
          </w:tcPr>
          <w:p w:rsidR="00803702" w:rsidRPr="00803702" w:rsidRDefault="00803702" w:rsidP="0052599A">
            <w:pPr>
              <w:jc w:val="center"/>
              <w:rPr>
                <w:sz w:val="20"/>
                <w:szCs w:val="20"/>
              </w:rPr>
            </w:pPr>
            <w:r w:rsidRPr="00803702">
              <w:rPr>
                <w:sz w:val="20"/>
                <w:szCs w:val="20"/>
              </w:rPr>
              <w:t>-</w:t>
            </w:r>
          </w:p>
        </w:tc>
      </w:tr>
      <w:bookmarkEnd w:id="2"/>
    </w:tbl>
    <w:p w:rsidR="00803702" w:rsidRDefault="00803702" w:rsidP="001E3BA1">
      <w:pPr>
        <w:jc w:val="center"/>
      </w:pPr>
    </w:p>
    <w:p w:rsidR="004B71B8" w:rsidRDefault="004B71B8" w:rsidP="004B71B8">
      <w:bookmarkStart w:id="3" w:name="_GoBack"/>
      <w:bookmarkEnd w:id="3"/>
    </w:p>
    <w:sectPr w:rsidR="004B71B8" w:rsidSect="00CE0932">
      <w:pgSz w:w="12240" w:h="15840"/>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ple Chancery">
    <w:panose1 w:val="03020702040506060504"/>
    <w:charset w:val="B1"/>
    <w:family w:val="script"/>
    <w:pitch w:val="variable"/>
    <w:sig w:usb0="80000867" w:usb1="00000003" w:usb2="00000000" w:usb3="00000000" w:csb0="000001F3" w:csb1="00000000"/>
  </w:font>
  <w:font w:name="Abadi">
    <w:panose1 w:val="020B0604020104020204"/>
    <w:charset w:val="00"/>
    <w:family w:val="swiss"/>
    <w:pitch w:val="variable"/>
    <w:sig w:usb0="8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47F5"/>
    <w:rsid w:val="001147F5"/>
    <w:rsid w:val="001E3BA1"/>
    <w:rsid w:val="004B71B8"/>
    <w:rsid w:val="00714457"/>
    <w:rsid w:val="007C3379"/>
    <w:rsid w:val="00803702"/>
    <w:rsid w:val="008A7DD0"/>
    <w:rsid w:val="00C84142"/>
    <w:rsid w:val="00CE0932"/>
    <w:rsid w:val="00D2467F"/>
    <w:rsid w:val="00EE17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A046F8F"/>
  <w14:defaultImageDpi w14:val="32767"/>
  <w15:chartTrackingRefBased/>
  <w15:docId w15:val="{A69DFDAB-4A3A-F44F-BBC2-360633531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03702"/>
    <w:rPr>
      <w:sz w:val="22"/>
      <w:szCs w:val="22"/>
      <w:lang w:bidi="gu-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7042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12</Pages>
  <Words>296</Words>
  <Characters>1690</Characters>
  <Application>Microsoft Office Word</Application>
  <DocSecurity>0</DocSecurity>
  <Lines>14</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chiragcj96@gmail.com</dc:creator>
  <cp:keywords/>
  <dc:description/>
  <cp:lastModifiedBy>chiragcj96@gmail.com</cp:lastModifiedBy>
  <cp:revision>2</cp:revision>
  <dcterms:created xsi:type="dcterms:W3CDTF">2018-12-16T02:12:00Z</dcterms:created>
  <dcterms:modified xsi:type="dcterms:W3CDTF">2018-12-16T04:55:00Z</dcterms:modified>
</cp:coreProperties>
</file>